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B0" w:rsidRDefault="00C00BB0" w:rsidP="00C00B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C00BB0" w:rsidRPr="00C00BB0" w:rsidRDefault="00C00BB0" w:rsidP="00C00BB0">
      <w:pPr>
        <w:jc w:val="center"/>
        <w:rPr>
          <w:rFonts w:ascii="Algerian" w:hAnsi="Algerian" w:cs="Arial"/>
          <w:sz w:val="140"/>
          <w:szCs w:val="140"/>
        </w:rPr>
      </w:pPr>
      <w:r w:rsidRPr="00C00BB0">
        <w:rPr>
          <w:rFonts w:ascii="Algerian" w:hAnsi="Algerian" w:cs="Arial"/>
          <w:sz w:val="140"/>
          <w:szCs w:val="140"/>
        </w:rPr>
        <w:t xml:space="preserve">Das letzte Heimspiel </w:t>
      </w:r>
    </w:p>
    <w:p w:rsidR="00C00BB0" w:rsidRPr="00C00BB0" w:rsidRDefault="00C00BB0" w:rsidP="00C00BB0">
      <w:pPr>
        <w:jc w:val="center"/>
        <w:rPr>
          <w:rFonts w:ascii="Algerian" w:hAnsi="Algerian" w:cs="Arial"/>
          <w:sz w:val="144"/>
          <w:szCs w:val="144"/>
        </w:rPr>
      </w:pPr>
      <w:r w:rsidRPr="00C00BB0">
        <w:rPr>
          <w:rFonts w:ascii="Algerian" w:hAnsi="Algerian" w:cs="Arial"/>
          <w:sz w:val="140"/>
          <w:szCs w:val="140"/>
        </w:rPr>
        <w:t>der Saison</w:t>
      </w:r>
    </w:p>
    <w:p w:rsidR="00C00BB0" w:rsidRDefault="00C00BB0" w:rsidP="00C00BB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95E9944" wp14:editId="5D2A9666">
            <wp:simplePos x="0" y="0"/>
            <wp:positionH relativeFrom="column">
              <wp:posOffset>-68580</wp:posOffset>
            </wp:positionH>
            <wp:positionV relativeFrom="paragraph">
              <wp:posOffset>319405</wp:posOffset>
            </wp:positionV>
            <wp:extent cx="3328035" cy="3328035"/>
            <wp:effectExtent l="209550" t="209550" r="215265" b="21526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Zweckel 23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7240"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B0" w:rsidRDefault="00C00BB0" w:rsidP="00C00BB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008138E" wp14:editId="10E30F3F">
            <wp:simplePos x="0" y="0"/>
            <wp:positionH relativeFrom="column">
              <wp:posOffset>6692900</wp:posOffset>
            </wp:positionH>
            <wp:positionV relativeFrom="paragraph">
              <wp:posOffset>63500</wp:posOffset>
            </wp:positionV>
            <wp:extent cx="3246120" cy="3246120"/>
            <wp:effectExtent l="209550" t="209550" r="201930" b="20193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hause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9239">
                      <a:off x="0" y="0"/>
                      <a:ext cx="32461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947" w:rsidRDefault="00C00BB0" w:rsidP="00C00BB0">
      <w:pPr>
        <w:pStyle w:val="KeinLeerraum"/>
        <w:rPr>
          <w:rFonts w:ascii="Algerian" w:hAnsi="Algerian"/>
          <w:sz w:val="144"/>
          <w:szCs w:val="144"/>
        </w:rPr>
      </w:pPr>
      <w:r w:rsidRPr="00C00BB0">
        <w:rPr>
          <w:rFonts w:ascii="Algerian" w:hAnsi="Algerian"/>
          <w:sz w:val="144"/>
          <w:szCs w:val="144"/>
        </w:rPr>
        <w:t xml:space="preserve"> </w:t>
      </w:r>
      <w:r>
        <w:rPr>
          <w:rFonts w:ascii="Algerian" w:hAnsi="Algerian"/>
          <w:sz w:val="144"/>
          <w:szCs w:val="144"/>
        </w:rPr>
        <w:tab/>
      </w:r>
      <w:r>
        <w:rPr>
          <w:rFonts w:ascii="Algerian" w:hAnsi="Algerian"/>
          <w:sz w:val="144"/>
          <w:szCs w:val="144"/>
        </w:rPr>
        <w:tab/>
      </w:r>
      <w:r>
        <w:rPr>
          <w:rFonts w:ascii="Algerian" w:hAnsi="Algerian"/>
          <w:sz w:val="144"/>
          <w:szCs w:val="144"/>
        </w:rPr>
        <w:tab/>
      </w:r>
      <w:r>
        <w:rPr>
          <w:rFonts w:ascii="Algerian" w:hAnsi="Algerian"/>
          <w:sz w:val="144"/>
          <w:szCs w:val="144"/>
        </w:rPr>
        <w:tab/>
      </w:r>
      <w:r>
        <w:rPr>
          <w:rFonts w:ascii="Algerian" w:hAnsi="Algerian"/>
          <w:sz w:val="144"/>
          <w:szCs w:val="144"/>
        </w:rPr>
        <w:tab/>
      </w:r>
      <w:r>
        <w:rPr>
          <w:rFonts w:ascii="Algerian" w:hAnsi="Algerian"/>
          <w:sz w:val="144"/>
          <w:szCs w:val="144"/>
        </w:rPr>
        <w:tab/>
      </w:r>
      <w:r>
        <w:rPr>
          <w:rFonts w:ascii="Algerian" w:hAnsi="Algerian"/>
          <w:sz w:val="144"/>
          <w:szCs w:val="144"/>
        </w:rPr>
        <w:tab/>
      </w:r>
      <w:r>
        <w:rPr>
          <w:rFonts w:ascii="Algerian" w:hAnsi="Algerian"/>
          <w:sz w:val="144"/>
          <w:szCs w:val="144"/>
        </w:rPr>
        <w:tab/>
      </w:r>
      <w:r>
        <w:rPr>
          <w:rFonts w:ascii="Algerian" w:hAnsi="Algerian"/>
          <w:sz w:val="144"/>
          <w:szCs w:val="144"/>
        </w:rPr>
        <w:tab/>
      </w:r>
      <w:r>
        <w:rPr>
          <w:rFonts w:ascii="Algerian" w:hAnsi="Algerian"/>
          <w:sz w:val="144"/>
          <w:szCs w:val="144"/>
        </w:rPr>
        <w:tab/>
      </w:r>
      <w:r w:rsidRPr="00C00BB0">
        <w:rPr>
          <w:rFonts w:ascii="Algerian" w:hAnsi="Algerian"/>
          <w:sz w:val="144"/>
          <w:szCs w:val="144"/>
        </w:rPr>
        <w:t>VS.</w:t>
      </w:r>
    </w:p>
    <w:p w:rsidR="00C00BB0" w:rsidRDefault="00C00BB0" w:rsidP="00C00BB0">
      <w:pPr>
        <w:pStyle w:val="KeinLeerraum"/>
        <w:rPr>
          <w:rFonts w:ascii="Algerian" w:hAnsi="Algerian"/>
          <w:sz w:val="144"/>
          <w:szCs w:val="144"/>
        </w:rPr>
      </w:pPr>
    </w:p>
    <w:p w:rsidR="000E7E5D" w:rsidRPr="000E7E5D" w:rsidRDefault="000E7E5D" w:rsidP="000E7E5D">
      <w:pPr>
        <w:pStyle w:val="KeinLeerraum"/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Pfingsmontag</w:t>
      </w:r>
    </w:p>
    <w:p w:rsidR="00C00BB0" w:rsidRDefault="00C00BB0" w:rsidP="000E7E5D">
      <w:pPr>
        <w:pStyle w:val="KeinLeerraum"/>
        <w:jc w:val="center"/>
        <w:rPr>
          <w:rFonts w:ascii="Algerian" w:hAnsi="Algerian"/>
          <w:sz w:val="144"/>
          <w:szCs w:val="144"/>
        </w:rPr>
      </w:pPr>
      <w:r>
        <w:rPr>
          <w:rFonts w:ascii="Algerian" w:hAnsi="Algerian"/>
          <w:sz w:val="144"/>
          <w:szCs w:val="144"/>
        </w:rPr>
        <w:t>21. Mai 2018</w:t>
      </w:r>
    </w:p>
    <w:p w:rsidR="00C00BB0" w:rsidRDefault="00BF1B22" w:rsidP="00C00BB0">
      <w:pPr>
        <w:pStyle w:val="KeinLeerraum"/>
        <w:jc w:val="center"/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0B98887B" wp14:editId="75B87ED8">
            <wp:simplePos x="0" y="0"/>
            <wp:positionH relativeFrom="column">
              <wp:posOffset>-287655</wp:posOffset>
            </wp:positionH>
            <wp:positionV relativeFrom="paragraph">
              <wp:posOffset>3175</wp:posOffset>
            </wp:positionV>
            <wp:extent cx="2466975" cy="1746250"/>
            <wp:effectExtent l="114300" t="152400" r="104775" b="1587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1128">
                      <a:off x="0" y="0"/>
                      <a:ext cx="24669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BB">
        <w:rPr>
          <w:rFonts w:ascii="Algerian" w:hAnsi="Algerian"/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3AC619A3" wp14:editId="5CD251CA">
            <wp:simplePos x="0" y="0"/>
            <wp:positionH relativeFrom="column">
              <wp:posOffset>7658100</wp:posOffset>
            </wp:positionH>
            <wp:positionV relativeFrom="paragraph">
              <wp:posOffset>48260</wp:posOffset>
            </wp:positionV>
            <wp:extent cx="2609215" cy="1950720"/>
            <wp:effectExtent l="133350" t="247650" r="114935" b="27813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4624">
                      <a:off x="0" y="0"/>
                      <a:ext cx="260921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BB0">
        <w:rPr>
          <w:rFonts w:ascii="Algerian" w:hAnsi="Algerian"/>
          <w:sz w:val="144"/>
          <w:szCs w:val="144"/>
        </w:rPr>
        <w:t>Um 1</w:t>
      </w:r>
      <w:bookmarkStart w:id="0" w:name="_GoBack"/>
      <w:bookmarkEnd w:id="0"/>
      <w:r w:rsidR="00C00BB0">
        <w:rPr>
          <w:rFonts w:ascii="Algerian" w:hAnsi="Algerian"/>
          <w:sz w:val="144"/>
          <w:szCs w:val="144"/>
        </w:rPr>
        <w:t>5:00</w:t>
      </w:r>
      <w:r w:rsidR="00DC1DBB">
        <w:rPr>
          <w:rFonts w:ascii="Algerian" w:hAnsi="Algerian"/>
          <w:sz w:val="144"/>
          <w:szCs w:val="144"/>
        </w:rPr>
        <w:t xml:space="preserve"> Uhr</w:t>
      </w:r>
    </w:p>
    <w:p w:rsidR="00DC1DBB" w:rsidRDefault="00DC1DBB" w:rsidP="00C00BB0">
      <w:pPr>
        <w:pStyle w:val="KeinLeerraum"/>
        <w:jc w:val="center"/>
        <w:rPr>
          <w:rFonts w:ascii="Algerian" w:hAnsi="Algerian"/>
          <w:sz w:val="96"/>
          <w:szCs w:val="96"/>
        </w:rPr>
      </w:pPr>
    </w:p>
    <w:p w:rsidR="00DC1DBB" w:rsidRDefault="000E7E5D" w:rsidP="00DC1DBB">
      <w:pPr>
        <w:pStyle w:val="KeinLeerraum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7DF8A41D" wp14:editId="46BCD9C8">
            <wp:simplePos x="0" y="0"/>
            <wp:positionH relativeFrom="column">
              <wp:posOffset>4373880</wp:posOffset>
            </wp:positionH>
            <wp:positionV relativeFrom="paragraph">
              <wp:posOffset>24130</wp:posOffset>
            </wp:positionV>
            <wp:extent cx="2758440" cy="746930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bol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74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BB">
        <w:rPr>
          <w:rFonts w:ascii="Algerian" w:hAnsi="Algerian"/>
          <w:sz w:val="96"/>
          <w:szCs w:val="96"/>
        </w:rPr>
        <w:t xml:space="preserve">                </w:t>
      </w:r>
      <w:r>
        <w:rPr>
          <w:rFonts w:ascii="Algerian" w:hAnsi="Algerian"/>
          <w:sz w:val="96"/>
          <w:szCs w:val="96"/>
        </w:rPr>
        <w:t xml:space="preserve">    M</w:t>
      </w:r>
      <w:r w:rsidR="00DC1DBB">
        <w:rPr>
          <w:rFonts w:ascii="Algerian" w:hAnsi="Algerian"/>
          <w:sz w:val="96"/>
          <w:szCs w:val="96"/>
        </w:rPr>
        <w:t>it</w:t>
      </w:r>
    </w:p>
    <w:p w:rsidR="000E7E5D" w:rsidRPr="000E7E5D" w:rsidRDefault="000E7E5D" w:rsidP="00DC1DBB">
      <w:pPr>
        <w:pStyle w:val="KeinLeerraum"/>
        <w:rPr>
          <w:rFonts w:ascii="Algerian" w:hAnsi="Algerian"/>
          <w:sz w:val="44"/>
          <w:szCs w:val="44"/>
        </w:rPr>
      </w:pPr>
    </w:p>
    <w:p w:rsidR="00DC1DBB" w:rsidRDefault="00DC1DBB" w:rsidP="000E7E5D">
      <w:pPr>
        <w:pStyle w:val="KeinLeerraum"/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Pils / Cola /  Fanta / Sprite (0,3l): 1,50€</w:t>
      </w:r>
    </w:p>
    <w:p w:rsidR="000E7E5D" w:rsidRPr="000E7E5D" w:rsidRDefault="000E7E5D" w:rsidP="000E7E5D">
      <w:pPr>
        <w:pStyle w:val="KeinLeerraum"/>
        <w:jc w:val="center"/>
        <w:rPr>
          <w:rFonts w:ascii="Algerian" w:hAnsi="Algerian"/>
          <w:sz w:val="44"/>
          <w:szCs w:val="44"/>
        </w:rPr>
      </w:pPr>
    </w:p>
    <w:p w:rsidR="000E7E5D" w:rsidRPr="000E7E5D" w:rsidRDefault="000E7E5D" w:rsidP="000E7E5D">
      <w:pPr>
        <w:pStyle w:val="KeinLeerraum"/>
        <w:jc w:val="center"/>
        <w:rPr>
          <w:rFonts w:ascii="Algerian" w:hAnsi="Algerian"/>
          <w:b/>
          <w:color w:val="00B050"/>
          <w:sz w:val="40"/>
          <w:szCs w:val="40"/>
        </w:rPr>
      </w:pPr>
      <w:r w:rsidRPr="000E7E5D">
        <w:rPr>
          <w:rFonts w:ascii="Algerian" w:hAnsi="Algerian"/>
          <w:b/>
          <w:color w:val="00B050"/>
          <w:sz w:val="40"/>
          <w:szCs w:val="40"/>
        </w:rPr>
        <w:t>Der SV Zweckel bedankt sich bei den Fans für die treue in der Saison</w:t>
      </w:r>
    </w:p>
    <w:sectPr w:rsidR="000E7E5D" w:rsidRPr="000E7E5D" w:rsidSect="000E7E5D">
      <w:pgSz w:w="16839" w:h="23814" w:code="8"/>
      <w:pgMar w:top="39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F3" w:rsidRDefault="002D01F3" w:rsidP="00EB3BA1">
      <w:pPr>
        <w:spacing w:after="0" w:line="240" w:lineRule="auto"/>
      </w:pPr>
      <w:r>
        <w:separator/>
      </w:r>
    </w:p>
  </w:endnote>
  <w:endnote w:type="continuationSeparator" w:id="0">
    <w:p w:rsidR="002D01F3" w:rsidRDefault="002D01F3" w:rsidP="00E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F3" w:rsidRDefault="002D01F3" w:rsidP="00EB3BA1">
      <w:pPr>
        <w:spacing w:after="0" w:line="240" w:lineRule="auto"/>
      </w:pPr>
      <w:r>
        <w:separator/>
      </w:r>
    </w:p>
  </w:footnote>
  <w:footnote w:type="continuationSeparator" w:id="0">
    <w:p w:rsidR="002D01F3" w:rsidRDefault="002D01F3" w:rsidP="00EB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3B5"/>
    <w:multiLevelType w:val="hybridMultilevel"/>
    <w:tmpl w:val="4B66E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16F8"/>
    <w:multiLevelType w:val="hybridMultilevel"/>
    <w:tmpl w:val="7F823D3C"/>
    <w:lvl w:ilvl="0" w:tplc="0407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242D8"/>
    <w:rsid w:val="000C15EA"/>
    <w:rsid w:val="000C75E7"/>
    <w:rsid w:val="000E7E5D"/>
    <w:rsid w:val="000F11AD"/>
    <w:rsid w:val="00114D10"/>
    <w:rsid w:val="0013635F"/>
    <w:rsid w:val="001B5B40"/>
    <w:rsid w:val="001D32AE"/>
    <w:rsid w:val="001E3B5C"/>
    <w:rsid w:val="00282947"/>
    <w:rsid w:val="002D01F3"/>
    <w:rsid w:val="002F259B"/>
    <w:rsid w:val="00352042"/>
    <w:rsid w:val="004200F9"/>
    <w:rsid w:val="00450DAC"/>
    <w:rsid w:val="004543BA"/>
    <w:rsid w:val="00486B04"/>
    <w:rsid w:val="004911C4"/>
    <w:rsid w:val="00510F5E"/>
    <w:rsid w:val="00516C3F"/>
    <w:rsid w:val="006355D0"/>
    <w:rsid w:val="00644B3E"/>
    <w:rsid w:val="00763CB9"/>
    <w:rsid w:val="007C4048"/>
    <w:rsid w:val="007F10AE"/>
    <w:rsid w:val="00896BA3"/>
    <w:rsid w:val="008D4891"/>
    <w:rsid w:val="008F01C9"/>
    <w:rsid w:val="00902F86"/>
    <w:rsid w:val="009B12DA"/>
    <w:rsid w:val="00A2698B"/>
    <w:rsid w:val="00AE1209"/>
    <w:rsid w:val="00B566CB"/>
    <w:rsid w:val="00B80BCA"/>
    <w:rsid w:val="00BF1B22"/>
    <w:rsid w:val="00C00BB0"/>
    <w:rsid w:val="00C179AC"/>
    <w:rsid w:val="00CF7131"/>
    <w:rsid w:val="00D91CC4"/>
    <w:rsid w:val="00DC1DBB"/>
    <w:rsid w:val="00EB3BA1"/>
    <w:rsid w:val="00EE2544"/>
    <w:rsid w:val="00F80F54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B3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B3BA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B3BA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B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B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BA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5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566CB"/>
    <w:rPr>
      <w:i/>
      <w:iCs/>
    </w:rPr>
  </w:style>
  <w:style w:type="character" w:styleId="Fett">
    <w:name w:val="Strong"/>
    <w:basedOn w:val="Absatz-Standardschriftart"/>
    <w:uiPriority w:val="22"/>
    <w:qFormat/>
    <w:rsid w:val="00B566CB"/>
    <w:rPr>
      <w:b/>
      <w:bCs/>
    </w:rPr>
  </w:style>
  <w:style w:type="paragraph" w:customStyle="1" w:styleId="Betreffzeile">
    <w:name w:val="Betreffzeile"/>
    <w:basedOn w:val="Standard"/>
    <w:rsid w:val="00352042"/>
    <w:pPr>
      <w:spacing w:after="530" w:line="240" w:lineRule="auto"/>
    </w:pPr>
    <w:rPr>
      <w:rFonts w:ascii="VBCOfficinaSans" w:eastAsia="Times New Roman" w:hAnsi="VBCOfficinaSans" w:cs="Times New Roman"/>
      <w:b/>
      <w:szCs w:val="20"/>
    </w:rPr>
  </w:style>
  <w:style w:type="paragraph" w:styleId="Listenabsatz">
    <w:name w:val="List Paragraph"/>
    <w:basedOn w:val="Standard"/>
    <w:uiPriority w:val="34"/>
    <w:qFormat/>
    <w:rsid w:val="00510F5E"/>
    <w:pPr>
      <w:ind w:left="720"/>
      <w:contextualSpacing/>
    </w:pPr>
  </w:style>
  <w:style w:type="paragraph" w:styleId="KeinLeerraum">
    <w:name w:val="No Spacing"/>
    <w:uiPriority w:val="1"/>
    <w:qFormat/>
    <w:rsid w:val="007F1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B3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B3BA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B3BA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B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B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BA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5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566CB"/>
    <w:rPr>
      <w:i/>
      <w:iCs/>
    </w:rPr>
  </w:style>
  <w:style w:type="character" w:styleId="Fett">
    <w:name w:val="Strong"/>
    <w:basedOn w:val="Absatz-Standardschriftart"/>
    <w:uiPriority w:val="22"/>
    <w:qFormat/>
    <w:rsid w:val="00B566CB"/>
    <w:rPr>
      <w:b/>
      <w:bCs/>
    </w:rPr>
  </w:style>
  <w:style w:type="paragraph" w:customStyle="1" w:styleId="Betreffzeile">
    <w:name w:val="Betreffzeile"/>
    <w:basedOn w:val="Standard"/>
    <w:rsid w:val="00352042"/>
    <w:pPr>
      <w:spacing w:after="530" w:line="240" w:lineRule="auto"/>
    </w:pPr>
    <w:rPr>
      <w:rFonts w:ascii="VBCOfficinaSans" w:eastAsia="Times New Roman" w:hAnsi="VBCOfficinaSans" w:cs="Times New Roman"/>
      <w:b/>
      <w:szCs w:val="20"/>
    </w:rPr>
  </w:style>
  <w:style w:type="paragraph" w:styleId="Listenabsatz">
    <w:name w:val="List Paragraph"/>
    <w:basedOn w:val="Standard"/>
    <w:uiPriority w:val="34"/>
    <w:qFormat/>
    <w:rsid w:val="00510F5E"/>
    <w:pPr>
      <w:ind w:left="720"/>
      <w:contextualSpacing/>
    </w:pPr>
  </w:style>
  <w:style w:type="paragraph" w:styleId="KeinLeerraum">
    <w:name w:val="No Spacing"/>
    <w:uiPriority w:val="1"/>
    <w:qFormat/>
    <w:rsid w:val="007F1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AppData\Roaming\Microsoft\Templates\SV%20Zweckel%20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E44B-E825-4DDA-B768-4825EE83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 Zweckel Briefkopf.dotx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BOGESTRA AG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Leitstelle Technik</cp:lastModifiedBy>
  <cp:revision>2</cp:revision>
  <cp:lastPrinted>2018-05-08T00:08:00Z</cp:lastPrinted>
  <dcterms:created xsi:type="dcterms:W3CDTF">2018-05-08T00:20:00Z</dcterms:created>
  <dcterms:modified xsi:type="dcterms:W3CDTF">2018-05-08T00:20:00Z</dcterms:modified>
</cp:coreProperties>
</file>